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D5832" w14:textId="0D347356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4D9D28B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130CBCE" w14:textId="4DF0C613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B00CC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68075BF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D5F695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05A3129" w14:textId="56FDBB1B" w:rsidR="007F4679" w:rsidRPr="00533D3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533D37">
        <w:rPr>
          <w:rFonts w:asciiTheme="minorHAnsi" w:hAnsiTheme="minorHAnsi" w:cs="Arial"/>
          <w:b/>
          <w:iCs/>
          <w:lang w:val="en-ZA"/>
        </w:rPr>
        <w:t>(EMIRA PROPERTY FUND LIMITED –</w:t>
      </w:r>
      <w:r w:rsidR="00533D37">
        <w:rPr>
          <w:rFonts w:asciiTheme="minorHAnsi" w:hAnsiTheme="minorHAnsi" w:cs="Arial"/>
          <w:b/>
          <w:iCs/>
          <w:lang w:val="en-ZA"/>
        </w:rPr>
        <w:t xml:space="preserve"> </w:t>
      </w:r>
      <w:r w:rsidRPr="00533D37">
        <w:rPr>
          <w:rFonts w:asciiTheme="minorHAnsi" w:hAnsiTheme="minorHAnsi" w:cs="Arial"/>
          <w:b/>
          <w:iCs/>
          <w:lang w:val="en-ZA"/>
        </w:rPr>
        <w:t>“EPFC50”)</w:t>
      </w:r>
    </w:p>
    <w:p w14:paraId="2F1CCF0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F3F374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73882A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DF9DF46" w14:textId="791E4EBB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EMIRA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5F72B4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6448BD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EB5049A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017E77D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BC747B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EPFC50</w:t>
      </w:r>
    </w:p>
    <w:p w14:paraId="5718346A" w14:textId="48951EA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7D7ED8">
        <w:rPr>
          <w:rFonts w:asciiTheme="minorHAnsi" w:hAnsiTheme="minorHAnsi" w:cs="Arial"/>
          <w:lang w:val="en-ZA"/>
        </w:rPr>
        <w:t>R1</w:t>
      </w:r>
      <w:r w:rsidR="00473A93" w:rsidRPr="007D7ED8">
        <w:rPr>
          <w:rFonts w:asciiTheme="minorHAnsi" w:hAnsiTheme="minorHAnsi" w:cs="Arial"/>
          <w:lang w:val="en-ZA"/>
        </w:rPr>
        <w:t>61</w:t>
      </w:r>
      <w:r w:rsidRPr="007D7ED8">
        <w:rPr>
          <w:rFonts w:asciiTheme="minorHAnsi" w:hAnsiTheme="minorHAnsi" w:cs="Arial"/>
          <w:lang w:val="en-ZA"/>
        </w:rPr>
        <w:t>,000,000.00</w:t>
      </w:r>
    </w:p>
    <w:p w14:paraId="569FBD91" w14:textId="33C0E31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Pr="007D7ED8">
        <w:rPr>
          <w:rFonts w:asciiTheme="minorHAnsi" w:hAnsiTheme="minorHAnsi" w:cs="Arial"/>
          <w:lang w:val="en-ZA"/>
        </w:rPr>
        <w:t>R1</w:t>
      </w:r>
      <w:r w:rsidR="00473A93" w:rsidRPr="007D7ED8">
        <w:rPr>
          <w:rFonts w:asciiTheme="minorHAnsi" w:hAnsiTheme="minorHAnsi" w:cs="Arial"/>
          <w:lang w:val="en-ZA"/>
        </w:rPr>
        <w:t>61</w:t>
      </w:r>
      <w:r w:rsidRPr="007D7ED8">
        <w:rPr>
          <w:rFonts w:asciiTheme="minorHAnsi" w:hAnsiTheme="minorHAnsi" w:cs="Arial"/>
          <w:lang w:val="en-ZA"/>
        </w:rPr>
        <w:t>,000,000.00</w:t>
      </w:r>
    </w:p>
    <w:p w14:paraId="49385591" w14:textId="0B6F930E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D7ED8" w:rsidRPr="007D7ED8">
        <w:rPr>
          <w:rFonts w:asciiTheme="minorHAnsi" w:hAnsiTheme="minorHAnsi" w:cs="Arial"/>
          <w:bCs/>
          <w:highlight w:val="lightGray"/>
          <w:lang w:val="en-ZA"/>
        </w:rPr>
        <w:t>5.083</w:t>
      </w:r>
      <w:r w:rsidRPr="007D7ED8">
        <w:rPr>
          <w:rFonts w:asciiTheme="minorHAnsi" w:hAnsiTheme="minorHAnsi" w:cs="Arial"/>
          <w:highlight w:val="lightGray"/>
          <w:lang w:val="en-ZA"/>
        </w:rPr>
        <w:t xml:space="preserve">% (3 Month JIBAR as at </w:t>
      </w:r>
      <w:r w:rsidR="007D7ED8" w:rsidRPr="007D7ED8">
        <w:rPr>
          <w:rFonts w:asciiTheme="minorHAnsi" w:hAnsiTheme="minorHAnsi" w:cs="Arial"/>
          <w:highlight w:val="lightGray"/>
          <w:lang w:val="en-ZA"/>
        </w:rPr>
        <w:t>05</w:t>
      </w:r>
      <w:r w:rsidR="00533D37" w:rsidRPr="007D7ED8">
        <w:rPr>
          <w:rFonts w:asciiTheme="minorHAnsi" w:hAnsiTheme="minorHAnsi" w:cs="Arial"/>
          <w:highlight w:val="lightGray"/>
          <w:lang w:val="en-ZA"/>
        </w:rPr>
        <w:t xml:space="preserve"> Nov 2021</w:t>
      </w:r>
      <w:r w:rsidRPr="007D7ED8">
        <w:rPr>
          <w:rFonts w:asciiTheme="minorHAnsi" w:hAnsiTheme="minorHAnsi" w:cs="Arial"/>
          <w:highlight w:val="lightGray"/>
          <w:lang w:val="en-ZA"/>
        </w:rPr>
        <w:t xml:space="preserve"> of </w:t>
      </w:r>
      <w:r w:rsidR="007D7ED8" w:rsidRPr="007D7ED8">
        <w:rPr>
          <w:rFonts w:asciiTheme="minorHAnsi" w:hAnsiTheme="minorHAnsi" w:cs="Arial"/>
          <w:highlight w:val="lightGray"/>
          <w:lang w:val="en-ZA"/>
        </w:rPr>
        <w:t>3.683</w:t>
      </w:r>
      <w:r w:rsidRPr="007D7ED8">
        <w:rPr>
          <w:rFonts w:asciiTheme="minorHAnsi" w:hAnsiTheme="minorHAnsi" w:cs="Arial"/>
          <w:highlight w:val="lightGray"/>
          <w:lang w:val="en-ZA"/>
        </w:rPr>
        <w:t xml:space="preserve">% plus </w:t>
      </w:r>
      <w:r w:rsidR="00473A93" w:rsidRPr="007D7ED8">
        <w:rPr>
          <w:rFonts w:asciiTheme="minorHAnsi" w:hAnsiTheme="minorHAnsi" w:cs="Arial"/>
          <w:highlight w:val="lightGray"/>
          <w:lang w:val="en-ZA"/>
        </w:rPr>
        <w:t>140</w:t>
      </w:r>
      <w:r w:rsidRPr="007D7ED8">
        <w:rPr>
          <w:rFonts w:asciiTheme="minorHAnsi" w:hAnsiTheme="minorHAnsi" w:cs="Arial"/>
          <w:highlight w:val="lightGray"/>
          <w:lang w:val="en-ZA"/>
        </w:rPr>
        <w:t>bps)</w:t>
      </w:r>
    </w:p>
    <w:p w14:paraId="1137791D" w14:textId="3DC97D68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33D37">
        <w:rPr>
          <w:rFonts w:asciiTheme="minorHAnsi" w:hAnsiTheme="minorHAnsi" w:cs="Arial"/>
          <w:lang w:val="en-ZA"/>
        </w:rPr>
        <w:t>Floating</w:t>
      </w:r>
    </w:p>
    <w:p w14:paraId="182E146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AD2204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November 2022</w:t>
      </w:r>
    </w:p>
    <w:p w14:paraId="2A2CB0EA" w14:textId="3B58CDB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33D3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  <w:r w:rsidR="00533D37">
        <w:rPr>
          <w:rFonts w:asciiTheme="minorHAnsi" w:hAnsiTheme="minorHAnsi" w:cs="Arial"/>
          <w:lang w:val="en-ZA"/>
        </w:rPr>
        <w:t xml:space="preserve"> (per APS)</w:t>
      </w:r>
    </w:p>
    <w:p w14:paraId="0F8BBD2E" w14:textId="7A4E4B8E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February, 10 May, 10 August, 10 November</w:t>
      </w:r>
      <w:r w:rsidR="00533D37">
        <w:rPr>
          <w:rFonts w:asciiTheme="minorHAnsi" w:hAnsiTheme="minorHAnsi" w:cs="Arial"/>
          <w:lang w:val="en-ZA"/>
        </w:rPr>
        <w:t xml:space="preserve"> (per APS)</w:t>
      </w:r>
    </w:p>
    <w:p w14:paraId="7EE53BB7" w14:textId="77EFE5C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 January, 29 April, 30 July, 30 October</w:t>
      </w:r>
      <w:r w:rsidR="00533D37">
        <w:rPr>
          <w:rFonts w:asciiTheme="minorHAnsi" w:hAnsiTheme="minorHAnsi" w:cs="Arial"/>
          <w:lang w:val="en-ZA"/>
        </w:rPr>
        <w:t xml:space="preserve"> (per APS)</w:t>
      </w:r>
    </w:p>
    <w:p w14:paraId="3B30C98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November 2021</w:t>
      </w:r>
    </w:p>
    <w:p w14:paraId="59B0F99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565029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November 2021</w:t>
      </w:r>
    </w:p>
    <w:p w14:paraId="3F21D6D7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February 2022</w:t>
      </w:r>
    </w:p>
    <w:p w14:paraId="1910B3C2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ZAG000181389</w:t>
      </w:r>
    </w:p>
    <w:p w14:paraId="30CCCCBB" w14:textId="580A4472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407FD5B3" w14:textId="77777777" w:rsidR="003B00CC" w:rsidRDefault="00386EFA" w:rsidP="003B00C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D82EBC3" w14:textId="08911283" w:rsidR="007F4679" w:rsidRDefault="00386EFA" w:rsidP="003B00C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AD3BCDB" w14:textId="1BC68820" w:rsidR="003B00CC" w:rsidRPr="00F64748" w:rsidRDefault="003B00CC" w:rsidP="003B00C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00289D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https://clientportal.jse.co.za/Content/JSEPricingSupplementsItems/EPFC50%20PricingSupplement1011.pdf</w:t>
        </w:r>
      </w:hyperlink>
    </w:p>
    <w:p w14:paraId="429B47CB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A1E1A2D" w14:textId="2DC33BDC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5DC3932" w14:textId="77777777" w:rsidR="00533D37" w:rsidRPr="00F64748" w:rsidRDefault="00533D3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F1656D4" w14:textId="57BD3CF5" w:rsidR="00533D37" w:rsidRDefault="00533D37" w:rsidP="00533D3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Prelini Moonsamy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</w:t>
      </w:r>
    </w:p>
    <w:p w14:paraId="770DF62D" w14:textId="39C749FF" w:rsidR="00533D37" w:rsidRDefault="00533D37" w:rsidP="00533D3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Diboko</w:t>
      </w:r>
      <w:proofErr w:type="spellEnd"/>
      <w:r>
        <w:rPr>
          <w:rFonts w:asciiTheme="minorHAnsi" w:hAnsiTheme="minorHAnsi" w:cs="Arial"/>
          <w:lang w:val="en-ZA"/>
        </w:rPr>
        <w:t xml:space="preserve"> Ledwaba                                           RMB                                                                                     </w:t>
      </w:r>
    </w:p>
    <w:p w14:paraId="3ACD42A7" w14:textId="5EFFEF05" w:rsidR="007F4679" w:rsidRPr="00F64748" w:rsidRDefault="00533D37" w:rsidP="00533D3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                          JSE</w:t>
      </w:r>
      <w:r>
        <w:rPr>
          <w:rFonts w:asciiTheme="minorHAnsi" w:hAnsiTheme="minorHAnsi" w:cs="Arial"/>
          <w:lang w:val="en-ZA"/>
        </w:rPr>
        <w:tab/>
        <w:t>+27 11 5207000</w:t>
      </w:r>
    </w:p>
    <w:p w14:paraId="6F82D87B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CB8D4" w14:textId="77777777" w:rsidR="00465BD2" w:rsidRDefault="00465BD2">
      <w:r>
        <w:separator/>
      </w:r>
    </w:p>
  </w:endnote>
  <w:endnote w:type="continuationSeparator" w:id="0">
    <w:p w14:paraId="5871DE7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1216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EAC0BC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94C4EB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F75C87C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36ADA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0828282" w14:textId="77777777">
      <w:tc>
        <w:tcPr>
          <w:tcW w:w="1335" w:type="dxa"/>
        </w:tcPr>
        <w:p w14:paraId="19B6F43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AC4366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467E56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0D7C3E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9D55AB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7E265" w14:textId="77777777" w:rsidR="00465BD2" w:rsidRDefault="00465BD2">
      <w:r>
        <w:separator/>
      </w:r>
    </w:p>
  </w:footnote>
  <w:footnote w:type="continuationSeparator" w:id="0">
    <w:p w14:paraId="168D7A8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3D80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604531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8F0BA" w14:textId="77777777" w:rsidR="001D1A44" w:rsidRDefault="007D7ED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67B8D6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9EF895F" w14:textId="77777777" w:rsidR="001D1A44" w:rsidRDefault="001D1A44" w:rsidP="00EF6146">
                <w:pPr>
                  <w:jc w:val="right"/>
                </w:pPr>
              </w:p>
              <w:p w14:paraId="2575FA99" w14:textId="77777777" w:rsidR="001D1A44" w:rsidRDefault="001D1A44" w:rsidP="00EF6146">
                <w:pPr>
                  <w:jc w:val="right"/>
                </w:pPr>
              </w:p>
              <w:p w14:paraId="3A1B8770" w14:textId="77777777" w:rsidR="001D1A44" w:rsidRDefault="001D1A44" w:rsidP="00EF6146">
                <w:pPr>
                  <w:jc w:val="right"/>
                </w:pPr>
              </w:p>
              <w:p w14:paraId="4D27B4F2" w14:textId="77777777" w:rsidR="001D1A44" w:rsidRDefault="001D1A44" w:rsidP="00EF6146">
                <w:pPr>
                  <w:jc w:val="right"/>
                </w:pPr>
              </w:p>
              <w:p w14:paraId="075578EA" w14:textId="77777777" w:rsidR="001D1A44" w:rsidRDefault="001D1A44" w:rsidP="00EF6146">
                <w:pPr>
                  <w:jc w:val="right"/>
                </w:pPr>
              </w:p>
              <w:p w14:paraId="750C6A0B" w14:textId="77777777" w:rsidR="001D1A44" w:rsidRDefault="001D1A44" w:rsidP="00EF6146">
                <w:pPr>
                  <w:jc w:val="right"/>
                </w:pPr>
              </w:p>
              <w:p w14:paraId="784D1B4F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6D77EA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11D948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55A7FE2" wp14:editId="4BE8B34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423437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C57D9B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496DD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07E23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7F382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99BDB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10840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0300F4C" w14:textId="77777777">
      <w:trPr>
        <w:trHeight w:hRule="exact" w:val="2342"/>
        <w:jc w:val="right"/>
      </w:trPr>
      <w:tc>
        <w:tcPr>
          <w:tcW w:w="9752" w:type="dxa"/>
        </w:tcPr>
        <w:p w14:paraId="7EA6CDB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EC7BAA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4FEBD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6D942" w14:textId="77777777" w:rsidR="001D1A44" w:rsidRDefault="007D7ED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CEBD1C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131D3E3" w14:textId="77777777" w:rsidR="001D1A44" w:rsidRDefault="001D1A44" w:rsidP="00BD2E91">
                <w:pPr>
                  <w:jc w:val="right"/>
                </w:pPr>
              </w:p>
              <w:p w14:paraId="3F9A64EF" w14:textId="77777777" w:rsidR="001D1A44" w:rsidRDefault="001D1A44" w:rsidP="00BD2E91">
                <w:pPr>
                  <w:jc w:val="right"/>
                </w:pPr>
              </w:p>
              <w:p w14:paraId="211F0AE1" w14:textId="77777777" w:rsidR="001D1A44" w:rsidRDefault="001D1A44" w:rsidP="00BD2E91">
                <w:pPr>
                  <w:jc w:val="right"/>
                </w:pPr>
              </w:p>
              <w:p w14:paraId="3EF11C5A" w14:textId="77777777" w:rsidR="001D1A44" w:rsidRDefault="001D1A44" w:rsidP="00BD2E91">
                <w:pPr>
                  <w:jc w:val="right"/>
                </w:pPr>
              </w:p>
              <w:p w14:paraId="42D96E87" w14:textId="77777777" w:rsidR="001D1A44" w:rsidRDefault="001D1A44" w:rsidP="00BD2E91">
                <w:pPr>
                  <w:jc w:val="right"/>
                </w:pPr>
              </w:p>
              <w:p w14:paraId="2A7215F9" w14:textId="77777777" w:rsidR="001D1A44" w:rsidRDefault="001D1A44" w:rsidP="00BD2E91">
                <w:pPr>
                  <w:jc w:val="right"/>
                </w:pPr>
              </w:p>
              <w:p w14:paraId="75C1BEA1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B4C601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4BB2A2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93385A3" wp14:editId="089A90F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C0F81AF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959657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971BD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13E01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89D70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0A482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7F1DF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3585D46" w14:textId="77777777">
      <w:trPr>
        <w:trHeight w:hRule="exact" w:val="2342"/>
        <w:jc w:val="right"/>
      </w:trPr>
      <w:tc>
        <w:tcPr>
          <w:tcW w:w="9752" w:type="dxa"/>
        </w:tcPr>
        <w:p w14:paraId="5DAD7B1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FFF358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B6240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DDC8036" wp14:editId="4F2F702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2904D0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4E6BE8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32856D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5808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00CC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3A93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3D3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D7ED8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5C8FA42"/>
  <w15:docId w15:val="{25C9DD1B-023B-4FD8-BC83-66C13518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3B0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EPFC50%20PricingSupplement10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CA2F8A-9B54-48F8-8543-F33EF3C7CAA6}"/>
</file>

<file path=customXml/itemProps3.xml><?xml version="1.0" encoding="utf-8"?>
<ds:datastoreItem xmlns:ds="http://schemas.openxmlformats.org/officeDocument/2006/customXml" ds:itemID="{E486E64C-3F74-437E-8E65-DBFD29D2F52D}"/>
</file>

<file path=customXml/itemProps4.xml><?xml version="1.0" encoding="utf-8"?>
<ds:datastoreItem xmlns:ds="http://schemas.openxmlformats.org/officeDocument/2006/customXml" ds:itemID="{B9965E5F-220F-4AA6-963F-B1DD4E4210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2021-11-09T04:42:00Z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2021-11-04T12:32:40Z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acf99374-46a1-4c2f-9dd7-6884b88066b1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